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3DC7" w14:textId="452B7310" w:rsidR="00BD48D4" w:rsidRPr="006C3936" w:rsidRDefault="00BD48D4" w:rsidP="006C3936">
      <w:pPr>
        <w:rPr>
          <w:rFonts w:ascii="Trebuchet MS" w:hAnsi="Trebuchet MS"/>
          <w:b/>
          <w:sz w:val="20"/>
          <w:szCs w:val="20"/>
        </w:rPr>
      </w:pPr>
      <w:r w:rsidRPr="006C3936">
        <w:rPr>
          <w:rFonts w:ascii="Trebuchet MS" w:hAnsi="Trebuchet MS"/>
          <w:b/>
          <w:sz w:val="20"/>
          <w:szCs w:val="20"/>
        </w:rPr>
        <w:t xml:space="preserve">CHANNEL ISLANDS </w:t>
      </w:r>
      <w:r w:rsidR="006C3936" w:rsidRPr="006C3936">
        <w:rPr>
          <w:rFonts w:ascii="Trebuchet MS" w:hAnsi="Trebuchet MS"/>
          <w:b/>
          <w:sz w:val="20"/>
          <w:szCs w:val="20"/>
        </w:rPr>
        <w:t>HORSERACING AUTHORITY</w:t>
      </w:r>
    </w:p>
    <w:p w14:paraId="4BA7CB96" w14:textId="77777777" w:rsidR="006C3936" w:rsidRDefault="006C3936" w:rsidP="006C3936">
      <w:pPr>
        <w:rPr>
          <w:rFonts w:ascii="Trebuchet MS" w:hAnsi="Trebuchet MS"/>
          <w:b/>
          <w:sz w:val="20"/>
          <w:szCs w:val="20"/>
        </w:rPr>
      </w:pPr>
    </w:p>
    <w:p w14:paraId="289B1B13" w14:textId="7F3A1F51" w:rsidR="006C3936" w:rsidRDefault="006C3936" w:rsidP="006C3936">
      <w:pPr>
        <w:rPr>
          <w:rFonts w:ascii="Trebuchet MS" w:hAnsi="Trebuchet MS"/>
          <w:b/>
          <w:sz w:val="20"/>
          <w:szCs w:val="20"/>
        </w:rPr>
      </w:pPr>
      <w:r w:rsidRPr="006C3936">
        <w:rPr>
          <w:rFonts w:ascii="Trebuchet MS" w:hAnsi="Trebuchet MS"/>
          <w:b/>
          <w:sz w:val="20"/>
          <w:szCs w:val="20"/>
        </w:rPr>
        <w:t>JERSEY STEWARDS’ REPORT</w:t>
      </w:r>
    </w:p>
    <w:p w14:paraId="73D060DB" w14:textId="64D950B3" w:rsidR="006C3936" w:rsidRPr="006C3936" w:rsidRDefault="001B6EF5" w:rsidP="006C3936">
      <w:pPr>
        <w:rPr>
          <w:rFonts w:ascii="Trebuchet MS" w:hAnsi="Trebuchet MS"/>
          <w:b/>
          <w:sz w:val="20"/>
          <w:szCs w:val="20"/>
        </w:rPr>
      </w:pPr>
      <w:r>
        <w:rPr>
          <w:rFonts w:ascii="Trebuchet MS" w:hAnsi="Trebuchet MS"/>
          <w:b/>
          <w:sz w:val="20"/>
          <w:szCs w:val="20"/>
        </w:rPr>
        <w:t>Sunday 8</w:t>
      </w:r>
      <w:r w:rsidRPr="001B6EF5">
        <w:rPr>
          <w:rFonts w:ascii="Trebuchet MS" w:hAnsi="Trebuchet MS"/>
          <w:b/>
          <w:sz w:val="20"/>
          <w:szCs w:val="20"/>
          <w:vertAlign w:val="superscript"/>
        </w:rPr>
        <w:t>th</w:t>
      </w:r>
      <w:r>
        <w:rPr>
          <w:rFonts w:ascii="Trebuchet MS" w:hAnsi="Trebuchet MS"/>
          <w:b/>
          <w:sz w:val="20"/>
          <w:szCs w:val="20"/>
        </w:rPr>
        <w:t xml:space="preserve"> May 2022</w:t>
      </w:r>
    </w:p>
    <w:p w14:paraId="1B495DAC" w14:textId="77777777" w:rsidR="006C3936" w:rsidRPr="006C3936" w:rsidRDefault="006C3936" w:rsidP="006C3936">
      <w:pPr>
        <w:rPr>
          <w:rFonts w:ascii="Trebuchet MS" w:hAnsi="Trebuchet MS"/>
          <w:sz w:val="20"/>
          <w:szCs w:val="20"/>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6701"/>
      </w:tblGrid>
      <w:tr w:rsidR="006C3936" w14:paraId="46F31407" w14:textId="77777777" w:rsidTr="006C3936">
        <w:tc>
          <w:tcPr>
            <w:tcW w:w="1658" w:type="dxa"/>
          </w:tcPr>
          <w:p w14:paraId="19720D9F" w14:textId="77777777" w:rsidR="006C3936" w:rsidRDefault="006C3936" w:rsidP="006C3936">
            <w:pPr>
              <w:rPr>
                <w:rFonts w:ascii="Trebuchet MS" w:hAnsi="Trebuchet MS"/>
                <w:sz w:val="20"/>
                <w:szCs w:val="20"/>
              </w:rPr>
            </w:pPr>
            <w:r w:rsidRPr="006C3936">
              <w:rPr>
                <w:rFonts w:ascii="Trebuchet MS" w:hAnsi="Trebuchet MS"/>
                <w:sz w:val="20"/>
                <w:szCs w:val="20"/>
              </w:rPr>
              <w:t>Stewards</w:t>
            </w:r>
            <w:r>
              <w:rPr>
                <w:rFonts w:ascii="Trebuchet MS" w:hAnsi="Trebuchet MS"/>
                <w:sz w:val="20"/>
                <w:szCs w:val="20"/>
              </w:rPr>
              <w:t>:</w:t>
            </w:r>
          </w:p>
          <w:p w14:paraId="16083EE3" w14:textId="3947FAEC" w:rsidR="00C75918" w:rsidRPr="006C3936" w:rsidRDefault="00C75918" w:rsidP="006C3936">
            <w:pPr>
              <w:rPr>
                <w:rFonts w:ascii="Trebuchet MS" w:hAnsi="Trebuchet MS"/>
                <w:sz w:val="20"/>
                <w:szCs w:val="20"/>
              </w:rPr>
            </w:pPr>
          </w:p>
        </w:tc>
        <w:tc>
          <w:tcPr>
            <w:tcW w:w="6701" w:type="dxa"/>
          </w:tcPr>
          <w:p w14:paraId="556136BF" w14:textId="788B71FE" w:rsidR="00C75918" w:rsidRPr="00C75918" w:rsidRDefault="00C75918" w:rsidP="006C3936">
            <w:pPr>
              <w:rPr>
                <w:rFonts w:ascii="Trebuchet MS" w:hAnsi="Trebuchet MS"/>
                <w:b/>
                <w:sz w:val="20"/>
                <w:szCs w:val="20"/>
              </w:rPr>
            </w:pPr>
            <w:r w:rsidRPr="00C75918">
              <w:rPr>
                <w:rFonts w:ascii="Trebuchet MS" w:hAnsi="Trebuchet MS"/>
                <w:b/>
                <w:sz w:val="20"/>
                <w:szCs w:val="20"/>
              </w:rPr>
              <w:t xml:space="preserve">Chief Steward, </w:t>
            </w:r>
            <w:r w:rsidR="007D336E">
              <w:rPr>
                <w:rFonts w:ascii="Trebuchet MS" w:hAnsi="Trebuchet MS"/>
                <w:b/>
                <w:sz w:val="20"/>
                <w:szCs w:val="20"/>
              </w:rPr>
              <w:t xml:space="preserve">Mr </w:t>
            </w:r>
            <w:r w:rsidR="001B6EF5">
              <w:rPr>
                <w:rFonts w:ascii="Trebuchet MS" w:hAnsi="Trebuchet MS"/>
                <w:b/>
                <w:sz w:val="20"/>
                <w:szCs w:val="20"/>
              </w:rPr>
              <w:t>J Perrée</w:t>
            </w:r>
            <w:r w:rsidRPr="00C75918">
              <w:rPr>
                <w:rFonts w:ascii="Trebuchet MS" w:hAnsi="Trebuchet MS"/>
                <w:b/>
                <w:sz w:val="20"/>
                <w:szCs w:val="20"/>
              </w:rPr>
              <w:t xml:space="preserve">; Steward’s Panel Chair, </w:t>
            </w:r>
            <w:r w:rsidR="007D336E">
              <w:rPr>
                <w:rFonts w:ascii="Trebuchet MS" w:hAnsi="Trebuchet MS"/>
                <w:b/>
                <w:sz w:val="20"/>
                <w:szCs w:val="20"/>
              </w:rPr>
              <w:t>M</w:t>
            </w:r>
            <w:r w:rsidR="009E69B2">
              <w:rPr>
                <w:rFonts w:ascii="Trebuchet MS" w:hAnsi="Trebuchet MS"/>
                <w:b/>
                <w:sz w:val="20"/>
                <w:szCs w:val="20"/>
              </w:rPr>
              <w:t>r</w:t>
            </w:r>
            <w:r w:rsidR="001B6EF5">
              <w:rPr>
                <w:rFonts w:ascii="Trebuchet MS" w:hAnsi="Trebuchet MS"/>
                <w:b/>
                <w:sz w:val="20"/>
                <w:szCs w:val="20"/>
              </w:rPr>
              <w:t xml:space="preserve"> S. Vivian</w:t>
            </w:r>
            <w:r w:rsidRPr="00C75918">
              <w:rPr>
                <w:rFonts w:ascii="Trebuchet MS" w:hAnsi="Trebuchet MS"/>
                <w:b/>
                <w:sz w:val="20"/>
                <w:szCs w:val="20"/>
              </w:rPr>
              <w:t>; Stewards</w:t>
            </w:r>
            <w:r w:rsidR="008910B7">
              <w:rPr>
                <w:rFonts w:ascii="Trebuchet MS" w:hAnsi="Trebuchet MS"/>
                <w:b/>
                <w:sz w:val="20"/>
                <w:szCs w:val="20"/>
              </w:rPr>
              <w:t xml:space="preserve">; </w:t>
            </w:r>
            <w:r w:rsidR="003535DD">
              <w:rPr>
                <w:rFonts w:ascii="Trebuchet MS" w:hAnsi="Trebuchet MS"/>
                <w:b/>
                <w:sz w:val="20"/>
                <w:szCs w:val="20"/>
              </w:rPr>
              <w:t>Mr. J Horrigan, Mr. R. Whittle, M</w:t>
            </w:r>
            <w:r w:rsidR="00792D4D">
              <w:rPr>
                <w:rFonts w:ascii="Trebuchet MS" w:hAnsi="Trebuchet MS"/>
                <w:b/>
                <w:sz w:val="20"/>
                <w:szCs w:val="20"/>
              </w:rPr>
              <w:t>is</w:t>
            </w:r>
            <w:r w:rsidR="00B876D9">
              <w:rPr>
                <w:rFonts w:ascii="Trebuchet MS" w:hAnsi="Trebuchet MS"/>
                <w:b/>
                <w:sz w:val="20"/>
                <w:szCs w:val="20"/>
              </w:rPr>
              <w:t>s</w:t>
            </w:r>
            <w:r w:rsidR="003535DD">
              <w:rPr>
                <w:rFonts w:ascii="Trebuchet MS" w:hAnsi="Trebuchet MS"/>
                <w:b/>
                <w:sz w:val="20"/>
                <w:szCs w:val="20"/>
              </w:rPr>
              <w:t xml:space="preserve">. </w:t>
            </w:r>
            <w:r w:rsidR="00B876D9">
              <w:rPr>
                <w:rFonts w:ascii="Trebuchet MS" w:hAnsi="Trebuchet MS"/>
                <w:b/>
                <w:sz w:val="20"/>
                <w:szCs w:val="20"/>
              </w:rPr>
              <w:t>L</w:t>
            </w:r>
            <w:r w:rsidR="003535DD">
              <w:rPr>
                <w:rFonts w:ascii="Trebuchet MS" w:hAnsi="Trebuchet MS"/>
                <w:b/>
                <w:sz w:val="20"/>
                <w:szCs w:val="20"/>
              </w:rPr>
              <w:t xml:space="preserve">. </w:t>
            </w:r>
            <w:r w:rsidR="00B876D9">
              <w:rPr>
                <w:rFonts w:ascii="Trebuchet MS" w:hAnsi="Trebuchet MS"/>
                <w:b/>
                <w:sz w:val="20"/>
                <w:szCs w:val="20"/>
              </w:rPr>
              <w:t>Bois</w:t>
            </w:r>
            <w:r w:rsidR="008910B7">
              <w:rPr>
                <w:rFonts w:ascii="Trebuchet MS" w:hAnsi="Trebuchet MS"/>
                <w:b/>
                <w:sz w:val="20"/>
                <w:szCs w:val="20"/>
              </w:rPr>
              <w:t xml:space="preserve">.  </w:t>
            </w:r>
          </w:p>
        </w:tc>
      </w:tr>
      <w:tr w:rsidR="006C3936" w14:paraId="0D74654D" w14:textId="77777777" w:rsidTr="006C3936">
        <w:tc>
          <w:tcPr>
            <w:tcW w:w="1658" w:type="dxa"/>
          </w:tcPr>
          <w:p w14:paraId="76543219" w14:textId="101C7B25" w:rsidR="006C3936" w:rsidRPr="006C3936" w:rsidRDefault="006C3936" w:rsidP="006C3936">
            <w:pPr>
              <w:rPr>
                <w:rFonts w:ascii="Trebuchet MS" w:hAnsi="Trebuchet MS"/>
                <w:sz w:val="20"/>
                <w:szCs w:val="20"/>
              </w:rPr>
            </w:pPr>
            <w:r>
              <w:rPr>
                <w:rFonts w:ascii="Trebuchet MS" w:hAnsi="Trebuchet MS"/>
                <w:sz w:val="20"/>
                <w:szCs w:val="20"/>
              </w:rPr>
              <w:t>Going:</w:t>
            </w:r>
          </w:p>
        </w:tc>
        <w:tc>
          <w:tcPr>
            <w:tcW w:w="6701" w:type="dxa"/>
          </w:tcPr>
          <w:p w14:paraId="1712D5F5" w14:textId="19207B3C" w:rsidR="006C3936" w:rsidRPr="00F41E54" w:rsidRDefault="007D336E" w:rsidP="006C3936">
            <w:pPr>
              <w:rPr>
                <w:rFonts w:ascii="Trebuchet MS" w:hAnsi="Trebuchet MS"/>
                <w:sz w:val="20"/>
                <w:szCs w:val="20"/>
              </w:rPr>
            </w:pPr>
            <w:r w:rsidRPr="006829A4">
              <w:rPr>
                <w:rFonts w:ascii="Trebuchet MS" w:hAnsi="Trebuchet MS"/>
                <w:sz w:val="20"/>
                <w:szCs w:val="20"/>
              </w:rPr>
              <w:t>Good</w:t>
            </w:r>
            <w:r w:rsidR="006829A4" w:rsidRPr="006829A4">
              <w:rPr>
                <w:rFonts w:ascii="Trebuchet MS" w:hAnsi="Trebuchet MS"/>
                <w:sz w:val="20"/>
                <w:szCs w:val="20"/>
              </w:rPr>
              <w:t>,</w:t>
            </w:r>
            <w:r w:rsidR="006829A4">
              <w:rPr>
                <w:rFonts w:ascii="Trebuchet MS" w:hAnsi="Trebuchet MS"/>
                <w:sz w:val="20"/>
                <w:szCs w:val="20"/>
              </w:rPr>
              <w:t xml:space="preserve"> Good to </w:t>
            </w:r>
            <w:r w:rsidR="001B6EF5">
              <w:rPr>
                <w:rFonts w:ascii="Trebuchet MS" w:hAnsi="Trebuchet MS"/>
                <w:sz w:val="20"/>
                <w:szCs w:val="20"/>
              </w:rPr>
              <w:t>Firm in Places</w:t>
            </w:r>
          </w:p>
        </w:tc>
      </w:tr>
    </w:tbl>
    <w:p w14:paraId="596F1303" w14:textId="1539368E" w:rsidR="006C3936" w:rsidRDefault="006C3936" w:rsidP="006C3936">
      <w:pPr>
        <w:rPr>
          <w:rFonts w:ascii="Trebuchet MS" w:hAnsi="Trebuchet MS"/>
          <w:sz w:val="20"/>
          <w:szCs w:val="20"/>
          <w:u w:val="single"/>
        </w:rPr>
      </w:pPr>
    </w:p>
    <w:p w14:paraId="4EEE9E9B" w14:textId="5106C45E" w:rsidR="006C3936" w:rsidRDefault="006C3936" w:rsidP="006C3936">
      <w:pPr>
        <w:rPr>
          <w:rFonts w:ascii="Trebuchet MS" w:hAnsi="Trebuchet MS"/>
          <w:sz w:val="20"/>
          <w:szCs w:val="20"/>
          <w:u w:val="single"/>
        </w:rPr>
      </w:pPr>
      <w:r>
        <w:rPr>
          <w:rFonts w:ascii="Trebuchet MS" w:hAnsi="Trebuchet MS"/>
          <w:sz w:val="20"/>
          <w:szCs w:val="20"/>
          <w:u w:val="single"/>
        </w:rPr>
        <w:t>Non-Runners</w:t>
      </w:r>
    </w:p>
    <w:p w14:paraId="59762658" w14:textId="77777777" w:rsidR="006C3936" w:rsidRPr="006C3936" w:rsidRDefault="006C3936" w:rsidP="006C3936">
      <w:pPr>
        <w:rPr>
          <w:rFonts w:ascii="Trebuchet MS" w:hAnsi="Trebuchet MS"/>
          <w:sz w:val="20"/>
          <w:szCs w:val="20"/>
          <w:u w:val="single"/>
        </w:rPr>
      </w:pPr>
    </w:p>
    <w:tbl>
      <w:tblPr>
        <w:tblStyle w:val="TableGrid"/>
        <w:tblW w:w="8359" w:type="dxa"/>
        <w:tblLook w:val="04A0" w:firstRow="1" w:lastRow="0" w:firstColumn="1" w:lastColumn="0" w:noHBand="0" w:noVBand="1"/>
      </w:tblPr>
      <w:tblGrid>
        <w:gridCol w:w="1630"/>
        <w:gridCol w:w="3342"/>
        <w:gridCol w:w="3387"/>
      </w:tblGrid>
      <w:tr w:rsidR="006C3936" w14:paraId="2F0E7046" w14:textId="1CF84D72" w:rsidTr="007D336E">
        <w:tc>
          <w:tcPr>
            <w:tcW w:w="1630" w:type="dxa"/>
            <w:shd w:val="clear" w:color="auto" w:fill="DBE5F1" w:themeFill="accent1" w:themeFillTint="33"/>
          </w:tcPr>
          <w:p w14:paraId="10DA8A0E" w14:textId="487E83B8" w:rsidR="006C3936" w:rsidRPr="006C3936" w:rsidRDefault="006C3936" w:rsidP="001F59DB">
            <w:pPr>
              <w:rPr>
                <w:rFonts w:ascii="Trebuchet MS" w:hAnsi="Trebuchet MS"/>
                <w:sz w:val="20"/>
                <w:szCs w:val="20"/>
              </w:rPr>
            </w:pPr>
            <w:r>
              <w:rPr>
                <w:rFonts w:ascii="Trebuchet MS" w:hAnsi="Trebuchet MS"/>
                <w:sz w:val="20"/>
                <w:szCs w:val="20"/>
              </w:rPr>
              <w:t>Race</w:t>
            </w:r>
          </w:p>
        </w:tc>
        <w:tc>
          <w:tcPr>
            <w:tcW w:w="3342" w:type="dxa"/>
            <w:shd w:val="clear" w:color="auto" w:fill="DBE5F1" w:themeFill="accent1" w:themeFillTint="33"/>
          </w:tcPr>
          <w:p w14:paraId="2AEF07E4" w14:textId="3EFFD883" w:rsidR="006C3936" w:rsidRPr="006C3936" w:rsidRDefault="006C3936" w:rsidP="001F59DB">
            <w:pPr>
              <w:rPr>
                <w:rFonts w:ascii="Trebuchet MS" w:hAnsi="Trebuchet MS"/>
                <w:sz w:val="20"/>
                <w:szCs w:val="20"/>
              </w:rPr>
            </w:pPr>
            <w:r w:rsidRPr="006C3936">
              <w:rPr>
                <w:rFonts w:ascii="Trebuchet MS" w:hAnsi="Trebuchet MS"/>
                <w:sz w:val="20"/>
                <w:szCs w:val="20"/>
              </w:rPr>
              <w:t>Horse and Trainer</w:t>
            </w:r>
          </w:p>
        </w:tc>
        <w:tc>
          <w:tcPr>
            <w:tcW w:w="3387" w:type="dxa"/>
            <w:shd w:val="clear" w:color="auto" w:fill="DBE5F1" w:themeFill="accent1" w:themeFillTint="33"/>
          </w:tcPr>
          <w:p w14:paraId="7CBFCBC7" w14:textId="7EE438EC" w:rsidR="006C3936" w:rsidRPr="006C3936" w:rsidRDefault="006C3936" w:rsidP="001F59DB">
            <w:pPr>
              <w:rPr>
                <w:rFonts w:ascii="Trebuchet MS" w:hAnsi="Trebuchet MS"/>
                <w:sz w:val="20"/>
                <w:szCs w:val="20"/>
              </w:rPr>
            </w:pPr>
            <w:r w:rsidRPr="006C3936">
              <w:rPr>
                <w:rFonts w:ascii="Trebuchet MS" w:hAnsi="Trebuchet MS"/>
                <w:sz w:val="20"/>
                <w:szCs w:val="20"/>
              </w:rPr>
              <w:t>Reason</w:t>
            </w:r>
          </w:p>
        </w:tc>
      </w:tr>
      <w:tr w:rsidR="00512EC0" w14:paraId="148F2009" w14:textId="77777777" w:rsidTr="00A734C9">
        <w:trPr>
          <w:trHeight w:val="42"/>
        </w:trPr>
        <w:tc>
          <w:tcPr>
            <w:tcW w:w="1630" w:type="dxa"/>
          </w:tcPr>
          <w:p w14:paraId="34B3529D" w14:textId="4DC8043F" w:rsidR="00512EC0" w:rsidRDefault="00512EC0" w:rsidP="001F59DB">
            <w:pPr>
              <w:rPr>
                <w:rFonts w:ascii="Trebuchet MS" w:hAnsi="Trebuchet MS"/>
                <w:sz w:val="20"/>
                <w:szCs w:val="20"/>
              </w:rPr>
            </w:pPr>
            <w:r>
              <w:rPr>
                <w:rFonts w:ascii="Trebuchet MS" w:hAnsi="Trebuchet MS"/>
                <w:sz w:val="20"/>
                <w:szCs w:val="20"/>
              </w:rPr>
              <w:t>First</w:t>
            </w:r>
          </w:p>
        </w:tc>
        <w:tc>
          <w:tcPr>
            <w:tcW w:w="3342" w:type="dxa"/>
          </w:tcPr>
          <w:p w14:paraId="5E753237" w14:textId="053F5AEE" w:rsidR="00512EC0" w:rsidRDefault="001B6EF5" w:rsidP="001F59DB">
            <w:pPr>
              <w:rPr>
                <w:rFonts w:ascii="Trebuchet MS" w:hAnsi="Trebuchet MS"/>
                <w:bCs/>
                <w:sz w:val="20"/>
                <w:szCs w:val="20"/>
              </w:rPr>
            </w:pPr>
            <w:r>
              <w:rPr>
                <w:rFonts w:ascii="Trebuchet MS" w:hAnsi="Trebuchet MS"/>
                <w:bCs/>
                <w:sz w:val="20"/>
                <w:szCs w:val="20"/>
              </w:rPr>
              <w:t>Brown Mouse</w:t>
            </w:r>
            <w:r w:rsidR="00512EC0">
              <w:rPr>
                <w:rFonts w:ascii="Trebuchet MS" w:hAnsi="Trebuchet MS"/>
                <w:bCs/>
                <w:sz w:val="20"/>
                <w:szCs w:val="20"/>
              </w:rPr>
              <w:t xml:space="preserve"> – </w:t>
            </w:r>
            <w:r>
              <w:rPr>
                <w:rFonts w:ascii="Trebuchet MS" w:hAnsi="Trebuchet MS"/>
                <w:bCs/>
                <w:sz w:val="20"/>
                <w:szCs w:val="20"/>
              </w:rPr>
              <w:t>K Kukk</w:t>
            </w:r>
          </w:p>
        </w:tc>
        <w:tc>
          <w:tcPr>
            <w:tcW w:w="3387" w:type="dxa"/>
          </w:tcPr>
          <w:p w14:paraId="5114585F" w14:textId="34A7976F" w:rsidR="00512EC0" w:rsidRDefault="001B6EF5" w:rsidP="001F59DB">
            <w:pPr>
              <w:rPr>
                <w:rFonts w:ascii="Trebuchet MS" w:hAnsi="Trebuchet MS"/>
                <w:bCs/>
                <w:sz w:val="20"/>
                <w:szCs w:val="20"/>
              </w:rPr>
            </w:pPr>
            <w:r>
              <w:rPr>
                <w:rFonts w:ascii="Trebuchet MS" w:hAnsi="Trebuchet MS"/>
                <w:bCs/>
                <w:sz w:val="20"/>
                <w:szCs w:val="20"/>
              </w:rPr>
              <w:t>Vet’s Certificate</w:t>
            </w:r>
          </w:p>
        </w:tc>
      </w:tr>
      <w:tr w:rsidR="006C3936" w14:paraId="29BD5CFC" w14:textId="64F9886D" w:rsidTr="00A734C9">
        <w:trPr>
          <w:trHeight w:val="42"/>
        </w:trPr>
        <w:tc>
          <w:tcPr>
            <w:tcW w:w="1630" w:type="dxa"/>
          </w:tcPr>
          <w:p w14:paraId="57F5FAFB" w14:textId="30BB82F8" w:rsidR="000C71AD" w:rsidRPr="006C3936" w:rsidRDefault="00512EC0" w:rsidP="001F59DB">
            <w:pPr>
              <w:rPr>
                <w:rFonts w:ascii="Trebuchet MS" w:hAnsi="Trebuchet MS"/>
                <w:sz w:val="20"/>
                <w:szCs w:val="20"/>
              </w:rPr>
            </w:pPr>
            <w:r>
              <w:rPr>
                <w:rFonts w:ascii="Trebuchet MS" w:hAnsi="Trebuchet MS"/>
                <w:sz w:val="20"/>
                <w:szCs w:val="20"/>
              </w:rPr>
              <w:t>Fourth</w:t>
            </w:r>
          </w:p>
        </w:tc>
        <w:tc>
          <w:tcPr>
            <w:tcW w:w="3342" w:type="dxa"/>
          </w:tcPr>
          <w:p w14:paraId="12AA48F3" w14:textId="439C5A0A" w:rsidR="000C71AD" w:rsidRPr="00A734C9" w:rsidRDefault="001B6EF5" w:rsidP="001F59DB">
            <w:pPr>
              <w:rPr>
                <w:rFonts w:ascii="Trebuchet MS" w:hAnsi="Trebuchet MS"/>
                <w:bCs/>
                <w:sz w:val="20"/>
                <w:szCs w:val="20"/>
              </w:rPr>
            </w:pPr>
            <w:r>
              <w:rPr>
                <w:rFonts w:ascii="Trebuchet MS" w:hAnsi="Trebuchet MS"/>
                <w:bCs/>
                <w:sz w:val="20"/>
                <w:szCs w:val="20"/>
              </w:rPr>
              <w:t xml:space="preserve">Vicence </w:t>
            </w:r>
            <w:r w:rsidR="00512EC0">
              <w:rPr>
                <w:rFonts w:ascii="Trebuchet MS" w:hAnsi="Trebuchet MS"/>
                <w:bCs/>
                <w:sz w:val="20"/>
                <w:szCs w:val="20"/>
              </w:rPr>
              <w:t>– J. Moon</w:t>
            </w:r>
          </w:p>
        </w:tc>
        <w:tc>
          <w:tcPr>
            <w:tcW w:w="3387" w:type="dxa"/>
          </w:tcPr>
          <w:p w14:paraId="53F3B69B" w14:textId="2AAD1651" w:rsidR="00DF449C" w:rsidRPr="00A734C9" w:rsidRDefault="001B6EF5" w:rsidP="001F59DB">
            <w:pPr>
              <w:rPr>
                <w:rFonts w:ascii="Trebuchet MS" w:hAnsi="Trebuchet MS"/>
                <w:bCs/>
                <w:sz w:val="20"/>
                <w:szCs w:val="20"/>
              </w:rPr>
            </w:pPr>
            <w:r>
              <w:rPr>
                <w:rFonts w:ascii="Trebuchet MS" w:hAnsi="Trebuchet MS"/>
                <w:bCs/>
                <w:sz w:val="20"/>
                <w:szCs w:val="20"/>
              </w:rPr>
              <w:t>Change of Going</w:t>
            </w:r>
          </w:p>
        </w:tc>
      </w:tr>
    </w:tbl>
    <w:p w14:paraId="31FE61AF" w14:textId="4C10E21B" w:rsidR="006C3936" w:rsidRDefault="006C3936" w:rsidP="006C3936">
      <w:pPr>
        <w:rPr>
          <w:rFonts w:ascii="Trebuchet MS" w:hAnsi="Trebuchet MS"/>
          <w:b/>
          <w:sz w:val="20"/>
          <w:szCs w:val="20"/>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6701"/>
      </w:tblGrid>
      <w:tr w:rsidR="00526CA3" w14:paraId="1A3991D5" w14:textId="77777777" w:rsidTr="00526CA3">
        <w:tc>
          <w:tcPr>
            <w:tcW w:w="1658" w:type="dxa"/>
          </w:tcPr>
          <w:p w14:paraId="2F096666" w14:textId="0EDF1569" w:rsidR="00526CA3" w:rsidRPr="006C3936" w:rsidRDefault="00526CA3" w:rsidP="001F59DB">
            <w:pPr>
              <w:rPr>
                <w:rFonts w:ascii="Trebuchet MS" w:hAnsi="Trebuchet MS"/>
                <w:sz w:val="20"/>
                <w:szCs w:val="20"/>
              </w:rPr>
            </w:pPr>
            <w:r>
              <w:rPr>
                <w:rFonts w:ascii="Trebuchet MS" w:hAnsi="Trebuchet MS"/>
                <w:sz w:val="20"/>
                <w:szCs w:val="20"/>
              </w:rPr>
              <w:t>Prior to Racing:</w:t>
            </w:r>
          </w:p>
        </w:tc>
        <w:tc>
          <w:tcPr>
            <w:tcW w:w="6701" w:type="dxa"/>
          </w:tcPr>
          <w:p w14:paraId="04B9DE20" w14:textId="52765CF0" w:rsidR="004C6331" w:rsidRDefault="00A00D68" w:rsidP="00016338">
            <w:pPr>
              <w:jc w:val="both"/>
              <w:rPr>
                <w:rFonts w:ascii="Trebuchet MS" w:hAnsi="Trebuchet MS"/>
                <w:bCs/>
                <w:sz w:val="20"/>
                <w:szCs w:val="20"/>
              </w:rPr>
            </w:pPr>
            <w:r>
              <w:rPr>
                <w:rFonts w:ascii="Trebuchet MS" w:hAnsi="Trebuchet MS"/>
                <w:bCs/>
                <w:sz w:val="20"/>
                <w:szCs w:val="20"/>
              </w:rPr>
              <w:t xml:space="preserve">Ms. </w:t>
            </w:r>
            <w:r w:rsidR="00016338">
              <w:rPr>
                <w:rFonts w:ascii="Trebuchet MS" w:hAnsi="Trebuchet MS"/>
                <w:bCs/>
                <w:sz w:val="20"/>
                <w:szCs w:val="20"/>
              </w:rPr>
              <w:t>C</w:t>
            </w:r>
            <w:r w:rsidR="00BB3565">
              <w:rPr>
                <w:rFonts w:ascii="Trebuchet MS" w:hAnsi="Trebuchet MS"/>
                <w:bCs/>
                <w:sz w:val="20"/>
                <w:szCs w:val="20"/>
              </w:rPr>
              <w:t xml:space="preserve"> </w:t>
            </w:r>
            <w:r w:rsidR="00016338">
              <w:rPr>
                <w:rFonts w:ascii="Trebuchet MS" w:hAnsi="Trebuchet MS"/>
                <w:bCs/>
                <w:sz w:val="20"/>
                <w:szCs w:val="20"/>
              </w:rPr>
              <w:t>Gilbert</w:t>
            </w:r>
            <w:r w:rsidR="001B6EF5">
              <w:rPr>
                <w:rFonts w:ascii="Trebuchet MS" w:hAnsi="Trebuchet MS"/>
                <w:bCs/>
                <w:sz w:val="20"/>
                <w:szCs w:val="20"/>
              </w:rPr>
              <w:t xml:space="preserve"> </w:t>
            </w:r>
            <w:r>
              <w:rPr>
                <w:rFonts w:ascii="Trebuchet MS" w:hAnsi="Trebuchet MS"/>
                <w:bCs/>
                <w:sz w:val="20"/>
                <w:szCs w:val="20"/>
              </w:rPr>
              <w:t xml:space="preserve">requested that </w:t>
            </w:r>
            <w:r w:rsidR="00016338" w:rsidRPr="00CD0A0E">
              <w:rPr>
                <w:rFonts w:ascii="Trebuchet MS" w:hAnsi="Trebuchet MS"/>
                <w:b/>
                <w:sz w:val="20"/>
                <w:szCs w:val="20"/>
              </w:rPr>
              <w:t>JOE THE BEAU</w:t>
            </w:r>
            <w:r w:rsidR="00016338">
              <w:rPr>
                <w:rFonts w:ascii="Trebuchet MS" w:hAnsi="Trebuchet MS"/>
                <w:bCs/>
                <w:sz w:val="20"/>
                <w:szCs w:val="20"/>
              </w:rPr>
              <w:t>, running in the second</w:t>
            </w:r>
            <w:r>
              <w:rPr>
                <w:rFonts w:ascii="Trebuchet MS" w:hAnsi="Trebuchet MS"/>
                <w:bCs/>
                <w:sz w:val="20"/>
                <w:szCs w:val="20"/>
              </w:rPr>
              <w:t xml:space="preserve"> to </w:t>
            </w:r>
            <w:r w:rsidR="001B6EF5">
              <w:rPr>
                <w:rFonts w:ascii="Trebuchet MS" w:hAnsi="Trebuchet MS"/>
                <w:bCs/>
                <w:sz w:val="20"/>
                <w:szCs w:val="20"/>
              </w:rPr>
              <w:t>go to post last, not parade and not go before the Judge</w:t>
            </w:r>
            <w:r w:rsidR="00016338" w:rsidRPr="00016338">
              <w:rPr>
                <w:rFonts w:ascii="Trebuchet MS" w:hAnsi="Trebuchet MS"/>
                <w:bCs/>
                <w:sz w:val="20"/>
                <w:szCs w:val="20"/>
              </w:rPr>
              <w:t xml:space="preserve"> and for a member o</w:t>
            </w:r>
            <w:r w:rsidR="00CD0A0E">
              <w:rPr>
                <w:rFonts w:ascii="Trebuchet MS" w:hAnsi="Trebuchet MS"/>
                <w:bCs/>
                <w:sz w:val="20"/>
                <w:szCs w:val="20"/>
              </w:rPr>
              <w:t>f her team</w:t>
            </w:r>
            <w:r w:rsidR="00016338" w:rsidRPr="00016338">
              <w:rPr>
                <w:rFonts w:ascii="Trebuchet MS" w:hAnsi="Trebuchet MS"/>
                <w:bCs/>
                <w:sz w:val="20"/>
                <w:szCs w:val="20"/>
              </w:rPr>
              <w:t xml:space="preserve"> to attend at the start with the horse.</w:t>
            </w:r>
            <w:r w:rsidR="0026505B">
              <w:rPr>
                <w:rFonts w:ascii="Trebuchet MS" w:hAnsi="Trebuchet MS"/>
                <w:bCs/>
                <w:sz w:val="20"/>
                <w:szCs w:val="20"/>
              </w:rPr>
              <w:t xml:space="preserve"> It would be mounted in the ‘horse lines area’.</w:t>
            </w:r>
          </w:p>
          <w:p w14:paraId="1BE153B0" w14:textId="77777777" w:rsidR="004C6331" w:rsidRDefault="004C6331" w:rsidP="00016338">
            <w:pPr>
              <w:jc w:val="both"/>
              <w:rPr>
                <w:rFonts w:ascii="Trebuchet MS" w:hAnsi="Trebuchet MS"/>
                <w:bCs/>
                <w:sz w:val="20"/>
                <w:szCs w:val="20"/>
              </w:rPr>
            </w:pPr>
          </w:p>
          <w:p w14:paraId="123BE686" w14:textId="21EEFD57" w:rsidR="00682FF2" w:rsidRDefault="001B6EF5" w:rsidP="001C73CB">
            <w:pPr>
              <w:jc w:val="both"/>
              <w:rPr>
                <w:rFonts w:ascii="Trebuchet MS" w:hAnsi="Trebuchet MS"/>
                <w:bCs/>
                <w:sz w:val="20"/>
                <w:szCs w:val="20"/>
              </w:rPr>
            </w:pPr>
            <w:r>
              <w:rPr>
                <w:rFonts w:ascii="Trebuchet MS" w:hAnsi="Trebuchet MS"/>
                <w:bCs/>
                <w:sz w:val="20"/>
                <w:szCs w:val="20"/>
              </w:rPr>
              <w:t xml:space="preserve">Mrs A Malzard requested that ISLAND SONG wear a red hood to the start. </w:t>
            </w:r>
          </w:p>
          <w:p w14:paraId="6879A9AD" w14:textId="3664ADF5" w:rsidR="001B6EF5" w:rsidRDefault="001B6EF5" w:rsidP="001C73CB">
            <w:pPr>
              <w:jc w:val="both"/>
              <w:rPr>
                <w:rFonts w:ascii="Trebuchet MS" w:hAnsi="Trebuchet MS"/>
                <w:bCs/>
                <w:sz w:val="20"/>
                <w:szCs w:val="20"/>
              </w:rPr>
            </w:pPr>
          </w:p>
          <w:p w14:paraId="66EEF761" w14:textId="4487CBFE" w:rsidR="00A00D68" w:rsidRDefault="00EB60BE" w:rsidP="001C73CB">
            <w:pPr>
              <w:jc w:val="both"/>
              <w:rPr>
                <w:rFonts w:ascii="Trebuchet MS" w:hAnsi="Trebuchet MS"/>
                <w:bCs/>
                <w:sz w:val="20"/>
                <w:szCs w:val="20"/>
              </w:rPr>
            </w:pPr>
            <w:r>
              <w:rPr>
                <w:rFonts w:ascii="Trebuchet MS" w:hAnsi="Trebuchet MS"/>
                <w:bCs/>
                <w:sz w:val="20"/>
                <w:szCs w:val="20"/>
              </w:rPr>
              <w:t xml:space="preserve">Mrs A Corson requested that LITTLE LOTTE wear a hood to the start. </w:t>
            </w:r>
          </w:p>
          <w:p w14:paraId="28A9A571" w14:textId="77777777" w:rsidR="00EB60BE" w:rsidRPr="00CF79A9" w:rsidRDefault="00EB60BE" w:rsidP="001C73CB">
            <w:pPr>
              <w:jc w:val="both"/>
              <w:rPr>
                <w:rFonts w:ascii="Trebuchet MS" w:hAnsi="Trebuchet MS"/>
                <w:bCs/>
                <w:sz w:val="20"/>
                <w:szCs w:val="20"/>
              </w:rPr>
            </w:pPr>
          </w:p>
          <w:p w14:paraId="236B3C4F" w14:textId="77777777" w:rsidR="00EB60BE" w:rsidRDefault="00CF79A9" w:rsidP="001C73CB">
            <w:pPr>
              <w:jc w:val="both"/>
              <w:rPr>
                <w:rFonts w:ascii="Trebuchet MS" w:hAnsi="Trebuchet MS"/>
                <w:bCs/>
                <w:sz w:val="20"/>
                <w:szCs w:val="20"/>
              </w:rPr>
            </w:pPr>
            <w:r>
              <w:rPr>
                <w:rFonts w:ascii="Trebuchet MS" w:hAnsi="Trebuchet MS"/>
                <w:bCs/>
                <w:sz w:val="20"/>
                <w:szCs w:val="20"/>
              </w:rPr>
              <w:t xml:space="preserve">The Stewards granted all requests and informed the Starter. </w:t>
            </w:r>
            <w:r w:rsidR="00EB60BE">
              <w:rPr>
                <w:rFonts w:ascii="Trebuchet MS" w:hAnsi="Trebuchet MS"/>
                <w:bCs/>
                <w:sz w:val="20"/>
                <w:szCs w:val="20"/>
              </w:rPr>
              <w:t xml:space="preserve">They noted that Mrs Corson did not posses a red hood and on this occasion allowed her to use a black hood. </w:t>
            </w:r>
          </w:p>
          <w:p w14:paraId="16AA317F" w14:textId="35AF5C0D" w:rsidR="004C6331" w:rsidRPr="00682FF2" w:rsidRDefault="004C6331" w:rsidP="001C73CB">
            <w:pPr>
              <w:jc w:val="both"/>
              <w:rPr>
                <w:rFonts w:ascii="Trebuchet MS" w:hAnsi="Trebuchet MS"/>
                <w:bCs/>
                <w:sz w:val="20"/>
                <w:szCs w:val="20"/>
              </w:rPr>
            </w:pPr>
            <w:r>
              <w:rPr>
                <w:rFonts w:ascii="Trebuchet MS" w:hAnsi="Trebuchet MS"/>
                <w:bCs/>
                <w:sz w:val="20"/>
                <w:szCs w:val="20"/>
              </w:rPr>
              <w:t xml:space="preserve">  </w:t>
            </w:r>
          </w:p>
        </w:tc>
      </w:tr>
    </w:tbl>
    <w:p w14:paraId="34549C7A" w14:textId="77777777" w:rsidR="009660EA" w:rsidRDefault="009660EA" w:rsidP="00232B70">
      <w:pPr>
        <w:ind w:firstLine="142"/>
        <w:jc w:val="both"/>
        <w:rPr>
          <w:rFonts w:ascii="Trebuchet MS" w:hAnsi="Trebuchet MS"/>
          <w:b/>
          <w:sz w:val="20"/>
          <w:szCs w:val="20"/>
        </w:rPr>
      </w:pPr>
    </w:p>
    <w:p w14:paraId="116BFE15" w14:textId="726AA53F" w:rsidR="00C82A3D" w:rsidRDefault="0051233A" w:rsidP="001C73CB">
      <w:pPr>
        <w:ind w:firstLine="142"/>
        <w:jc w:val="both"/>
        <w:rPr>
          <w:rFonts w:ascii="Trebuchet MS" w:hAnsi="Trebuchet MS"/>
          <w:b/>
          <w:sz w:val="20"/>
          <w:szCs w:val="20"/>
        </w:rPr>
      </w:pPr>
      <w:r w:rsidRPr="006C3936">
        <w:rPr>
          <w:rFonts w:ascii="Trebuchet MS" w:hAnsi="Trebuchet MS"/>
          <w:b/>
          <w:sz w:val="20"/>
          <w:szCs w:val="20"/>
        </w:rPr>
        <w:t xml:space="preserve">Race 1 – </w:t>
      </w:r>
      <w:r w:rsidR="008926D4">
        <w:rPr>
          <w:rFonts w:ascii="Trebuchet MS" w:hAnsi="Trebuchet MS"/>
          <w:b/>
          <w:sz w:val="20"/>
          <w:szCs w:val="20"/>
        </w:rPr>
        <w:t>2</w:t>
      </w:r>
      <w:r w:rsidR="003A5704">
        <w:rPr>
          <w:rFonts w:ascii="Trebuchet MS" w:hAnsi="Trebuchet MS"/>
          <w:b/>
          <w:sz w:val="20"/>
          <w:szCs w:val="20"/>
        </w:rPr>
        <w:t>.</w:t>
      </w:r>
      <w:r w:rsidR="00EB60BE">
        <w:rPr>
          <w:rFonts w:ascii="Trebuchet MS" w:hAnsi="Trebuchet MS"/>
          <w:b/>
          <w:sz w:val="20"/>
          <w:szCs w:val="20"/>
        </w:rPr>
        <w:t>30</w:t>
      </w:r>
      <w:r w:rsidR="003A5704">
        <w:rPr>
          <w:rFonts w:ascii="Trebuchet MS" w:hAnsi="Trebuchet MS"/>
          <w:b/>
          <w:sz w:val="20"/>
          <w:szCs w:val="20"/>
        </w:rPr>
        <w:t xml:space="preserve">pm THE </w:t>
      </w:r>
      <w:r w:rsidR="00EB60BE">
        <w:rPr>
          <w:rFonts w:ascii="Trebuchet MS" w:hAnsi="Trebuchet MS"/>
          <w:b/>
          <w:sz w:val="20"/>
          <w:szCs w:val="20"/>
        </w:rPr>
        <w:t>GEORGE &amp; LEONARA SULLIVAN</w:t>
      </w:r>
      <w:r w:rsidR="003535DD">
        <w:rPr>
          <w:rFonts w:ascii="Trebuchet MS" w:hAnsi="Trebuchet MS"/>
          <w:b/>
          <w:sz w:val="20"/>
          <w:szCs w:val="20"/>
        </w:rPr>
        <w:t xml:space="preserve"> HANDICAP HURDLE</w:t>
      </w:r>
    </w:p>
    <w:p w14:paraId="1CEAE048" w14:textId="416F16AE" w:rsidR="001C73CB" w:rsidRDefault="001C73CB" w:rsidP="001C73CB">
      <w:pPr>
        <w:ind w:firstLine="142"/>
        <w:jc w:val="both"/>
        <w:rPr>
          <w:rFonts w:ascii="Trebuchet MS" w:hAnsi="Trebuchet MS"/>
          <w:b/>
          <w:sz w:val="20"/>
          <w:szCs w:val="20"/>
        </w:rPr>
      </w:pPr>
    </w:p>
    <w:p w14:paraId="4E620C5A" w14:textId="31C0CE56" w:rsidR="0051233A" w:rsidRDefault="00A22C07" w:rsidP="00526CA3">
      <w:pPr>
        <w:ind w:left="142"/>
        <w:jc w:val="both"/>
        <w:rPr>
          <w:rFonts w:ascii="Trebuchet MS" w:hAnsi="Trebuchet MS"/>
          <w:bCs/>
          <w:sz w:val="20"/>
          <w:szCs w:val="20"/>
        </w:rPr>
      </w:pPr>
      <w:r>
        <w:rPr>
          <w:rFonts w:ascii="Trebuchet MS" w:hAnsi="Trebuchet MS"/>
          <w:bCs/>
          <w:sz w:val="20"/>
          <w:szCs w:val="20"/>
        </w:rPr>
        <w:t xml:space="preserve">The Stewards enquired into possible interference after the last hurdle. Having reviewed recordings of the race the Stewards took no further action. </w:t>
      </w:r>
    </w:p>
    <w:p w14:paraId="15D30834" w14:textId="77777777" w:rsidR="005C64E1" w:rsidRPr="006C3936" w:rsidRDefault="005C64E1" w:rsidP="00526CA3">
      <w:pPr>
        <w:ind w:left="142"/>
        <w:jc w:val="both"/>
        <w:rPr>
          <w:rFonts w:ascii="Trebuchet MS" w:hAnsi="Trebuchet MS"/>
          <w:sz w:val="20"/>
          <w:szCs w:val="20"/>
        </w:rPr>
      </w:pPr>
    </w:p>
    <w:p w14:paraId="36A277B7" w14:textId="252BD0D1" w:rsidR="00A92C6C" w:rsidRDefault="004664B4" w:rsidP="003A5704">
      <w:pPr>
        <w:ind w:left="142"/>
        <w:jc w:val="both"/>
        <w:rPr>
          <w:rFonts w:ascii="Trebuchet MS" w:hAnsi="Trebuchet MS"/>
          <w:b/>
          <w:sz w:val="20"/>
          <w:szCs w:val="20"/>
        </w:rPr>
      </w:pPr>
      <w:r w:rsidRPr="006C3936">
        <w:rPr>
          <w:rFonts w:ascii="Trebuchet MS" w:hAnsi="Trebuchet MS"/>
          <w:b/>
          <w:sz w:val="20"/>
          <w:szCs w:val="20"/>
        </w:rPr>
        <w:t xml:space="preserve">Race 2 </w:t>
      </w:r>
      <w:r w:rsidR="003A5704">
        <w:rPr>
          <w:rFonts w:ascii="Trebuchet MS" w:hAnsi="Trebuchet MS"/>
          <w:b/>
          <w:sz w:val="20"/>
          <w:szCs w:val="20"/>
        </w:rPr>
        <w:t>–</w:t>
      </w:r>
      <w:r w:rsidRPr="006C3936">
        <w:rPr>
          <w:rFonts w:ascii="Trebuchet MS" w:hAnsi="Trebuchet MS"/>
          <w:b/>
          <w:sz w:val="20"/>
          <w:szCs w:val="20"/>
        </w:rPr>
        <w:t xml:space="preserve"> </w:t>
      </w:r>
      <w:r w:rsidR="005C64E1">
        <w:rPr>
          <w:rFonts w:ascii="Trebuchet MS" w:hAnsi="Trebuchet MS"/>
          <w:b/>
          <w:sz w:val="20"/>
          <w:szCs w:val="20"/>
        </w:rPr>
        <w:t>2</w:t>
      </w:r>
      <w:r w:rsidR="003A5704">
        <w:rPr>
          <w:rFonts w:ascii="Trebuchet MS" w:hAnsi="Trebuchet MS"/>
          <w:b/>
          <w:sz w:val="20"/>
          <w:szCs w:val="20"/>
        </w:rPr>
        <w:t>.</w:t>
      </w:r>
      <w:r w:rsidR="005C64E1">
        <w:rPr>
          <w:rFonts w:ascii="Trebuchet MS" w:hAnsi="Trebuchet MS"/>
          <w:b/>
          <w:sz w:val="20"/>
          <w:szCs w:val="20"/>
        </w:rPr>
        <w:t>3</w:t>
      </w:r>
      <w:r w:rsidR="003A5704">
        <w:rPr>
          <w:rFonts w:ascii="Trebuchet MS" w:hAnsi="Trebuchet MS"/>
          <w:b/>
          <w:sz w:val="20"/>
          <w:szCs w:val="20"/>
        </w:rPr>
        <w:t xml:space="preserve">5PM </w:t>
      </w:r>
      <w:r w:rsidR="00CF4DF3">
        <w:rPr>
          <w:rFonts w:ascii="Trebuchet MS" w:hAnsi="Trebuchet MS"/>
          <w:b/>
          <w:sz w:val="20"/>
          <w:szCs w:val="20"/>
        </w:rPr>
        <w:t xml:space="preserve">THE </w:t>
      </w:r>
      <w:r w:rsidR="0026505B">
        <w:rPr>
          <w:rFonts w:ascii="Trebuchet MS" w:hAnsi="Trebuchet MS"/>
          <w:b/>
          <w:sz w:val="20"/>
          <w:szCs w:val="20"/>
        </w:rPr>
        <w:t>PRINCE LAW</w:t>
      </w:r>
      <w:r w:rsidR="00FA249E">
        <w:rPr>
          <w:rFonts w:ascii="Trebuchet MS" w:hAnsi="Trebuchet MS"/>
          <w:b/>
          <w:sz w:val="20"/>
          <w:szCs w:val="20"/>
        </w:rPr>
        <w:t xml:space="preserve"> HANDICAP</w:t>
      </w:r>
      <w:r w:rsidR="00551A97">
        <w:rPr>
          <w:rFonts w:ascii="Trebuchet MS" w:hAnsi="Trebuchet MS"/>
          <w:b/>
          <w:sz w:val="20"/>
          <w:szCs w:val="20"/>
        </w:rPr>
        <w:t xml:space="preserve"> </w:t>
      </w:r>
      <w:r w:rsidRPr="006C3936">
        <w:rPr>
          <w:rFonts w:ascii="Trebuchet MS" w:hAnsi="Trebuchet MS"/>
          <w:b/>
          <w:sz w:val="20"/>
          <w:szCs w:val="20"/>
        </w:rPr>
        <w:t xml:space="preserve"> </w:t>
      </w:r>
    </w:p>
    <w:p w14:paraId="13387C16" w14:textId="2477A40A" w:rsidR="00A92C6C" w:rsidRDefault="00A92C6C" w:rsidP="003A5704">
      <w:pPr>
        <w:ind w:left="142"/>
        <w:jc w:val="both"/>
        <w:rPr>
          <w:rFonts w:ascii="Trebuchet MS" w:hAnsi="Trebuchet MS"/>
          <w:b/>
          <w:sz w:val="20"/>
          <w:szCs w:val="20"/>
        </w:rPr>
      </w:pPr>
    </w:p>
    <w:p w14:paraId="1CDCD8DE" w14:textId="648B752A" w:rsidR="002705E8" w:rsidRPr="002705E8" w:rsidRDefault="002705E8" w:rsidP="003A5704">
      <w:pPr>
        <w:ind w:left="142"/>
        <w:jc w:val="both"/>
        <w:rPr>
          <w:rFonts w:ascii="Trebuchet MS" w:hAnsi="Trebuchet MS"/>
          <w:bCs/>
          <w:sz w:val="20"/>
          <w:szCs w:val="20"/>
        </w:rPr>
      </w:pPr>
      <w:r w:rsidRPr="002705E8">
        <w:rPr>
          <w:rFonts w:ascii="Trebuchet MS" w:hAnsi="Trebuchet MS"/>
          <w:bCs/>
          <w:sz w:val="20"/>
          <w:szCs w:val="20"/>
        </w:rPr>
        <w:t>The Stewards</w:t>
      </w:r>
      <w:r>
        <w:rPr>
          <w:rFonts w:ascii="Trebuchet MS" w:hAnsi="Trebuchet MS"/>
          <w:bCs/>
          <w:sz w:val="20"/>
          <w:szCs w:val="20"/>
        </w:rPr>
        <w:t xml:space="preserve"> noted that </w:t>
      </w:r>
      <w:r w:rsidRPr="0026505B">
        <w:rPr>
          <w:rFonts w:ascii="Trebuchet MS" w:hAnsi="Trebuchet MS"/>
          <w:b/>
          <w:sz w:val="20"/>
          <w:szCs w:val="20"/>
        </w:rPr>
        <w:t>JOE THE BEAU</w:t>
      </w:r>
      <w:r>
        <w:rPr>
          <w:rFonts w:ascii="Trebuchet MS" w:hAnsi="Trebuchet MS"/>
          <w:bCs/>
          <w:sz w:val="20"/>
          <w:szCs w:val="20"/>
        </w:rPr>
        <w:t xml:space="preserve">, trained by Christa Gilbert went to post with out any issues and the agreed arrangements had on this occasion worked. The Stewards retain a watching brief on </w:t>
      </w:r>
      <w:r w:rsidR="0026505B">
        <w:rPr>
          <w:rFonts w:ascii="Trebuchet MS" w:hAnsi="Trebuchet MS"/>
          <w:bCs/>
          <w:sz w:val="20"/>
          <w:szCs w:val="20"/>
        </w:rPr>
        <w:t>its</w:t>
      </w:r>
      <w:r>
        <w:rPr>
          <w:rFonts w:ascii="Trebuchet MS" w:hAnsi="Trebuchet MS"/>
          <w:bCs/>
          <w:sz w:val="20"/>
          <w:szCs w:val="20"/>
        </w:rPr>
        <w:t xml:space="preserve"> future performance.</w:t>
      </w:r>
    </w:p>
    <w:p w14:paraId="2F4095F2" w14:textId="77777777" w:rsidR="002705E8" w:rsidRDefault="002705E8" w:rsidP="003A5704">
      <w:pPr>
        <w:ind w:left="142"/>
        <w:jc w:val="both"/>
        <w:rPr>
          <w:rFonts w:ascii="Trebuchet MS" w:hAnsi="Trebuchet MS"/>
          <w:b/>
          <w:sz w:val="20"/>
          <w:szCs w:val="20"/>
        </w:rPr>
      </w:pPr>
    </w:p>
    <w:p w14:paraId="2FF55250" w14:textId="6638B866" w:rsidR="00A92C6C" w:rsidRDefault="00A22C07" w:rsidP="00A92C6C">
      <w:pPr>
        <w:ind w:left="142"/>
        <w:jc w:val="both"/>
        <w:rPr>
          <w:rFonts w:ascii="Trebuchet MS" w:hAnsi="Trebuchet MS"/>
          <w:b/>
          <w:sz w:val="20"/>
          <w:szCs w:val="20"/>
        </w:rPr>
      </w:pPr>
      <w:r>
        <w:rPr>
          <w:rFonts w:ascii="Trebuchet MS" w:hAnsi="Trebuchet MS"/>
          <w:bCs/>
          <w:sz w:val="20"/>
          <w:szCs w:val="20"/>
        </w:rPr>
        <w:t xml:space="preserve">The Stewards enquired into the start of the race where Serena Brotherton, riding </w:t>
      </w:r>
      <w:r w:rsidRPr="0026505B">
        <w:rPr>
          <w:rFonts w:ascii="Trebuchet MS" w:hAnsi="Trebuchet MS"/>
          <w:b/>
          <w:sz w:val="20"/>
          <w:szCs w:val="20"/>
        </w:rPr>
        <w:t>COOL DANDY</w:t>
      </w:r>
      <w:r>
        <w:rPr>
          <w:rFonts w:ascii="Trebuchet MS" w:hAnsi="Trebuchet MS"/>
          <w:bCs/>
          <w:sz w:val="20"/>
          <w:szCs w:val="20"/>
        </w:rPr>
        <w:t xml:space="preserve"> appeared to have been left behind at the start. She reported that the horse had planted itself just as the others had started moving forward. She had called to the Starter but as the main body of horses were already </w:t>
      </w:r>
      <w:r w:rsidR="002C6214">
        <w:rPr>
          <w:rFonts w:ascii="Trebuchet MS" w:hAnsi="Trebuchet MS"/>
          <w:bCs/>
          <w:sz w:val="20"/>
          <w:szCs w:val="20"/>
        </w:rPr>
        <w:t>travelling,</w:t>
      </w:r>
      <w:r>
        <w:rPr>
          <w:rFonts w:ascii="Trebuchet MS" w:hAnsi="Trebuchet MS"/>
          <w:bCs/>
          <w:sz w:val="20"/>
          <w:szCs w:val="20"/>
        </w:rPr>
        <w:t xml:space="preserve"> he had let them go.  </w:t>
      </w:r>
    </w:p>
    <w:p w14:paraId="144644EE" w14:textId="77777777" w:rsidR="00A92C6C" w:rsidRDefault="00A92C6C" w:rsidP="00A92C6C">
      <w:pPr>
        <w:ind w:left="142"/>
        <w:jc w:val="both"/>
        <w:rPr>
          <w:rFonts w:ascii="Trebuchet MS" w:hAnsi="Trebuchet MS"/>
          <w:b/>
          <w:sz w:val="20"/>
          <w:szCs w:val="20"/>
        </w:rPr>
      </w:pPr>
    </w:p>
    <w:p w14:paraId="47E5FADB" w14:textId="5DE5FBE5" w:rsidR="00551A97" w:rsidRDefault="004664B4" w:rsidP="00A92C6C">
      <w:pPr>
        <w:ind w:left="142"/>
        <w:jc w:val="both"/>
        <w:rPr>
          <w:rFonts w:ascii="Trebuchet MS" w:hAnsi="Trebuchet MS"/>
          <w:b/>
          <w:sz w:val="20"/>
          <w:szCs w:val="20"/>
        </w:rPr>
      </w:pPr>
      <w:r w:rsidRPr="006C3936">
        <w:rPr>
          <w:rFonts w:ascii="Trebuchet MS" w:hAnsi="Trebuchet MS"/>
          <w:b/>
          <w:sz w:val="20"/>
          <w:szCs w:val="20"/>
        </w:rPr>
        <w:t xml:space="preserve">Race 3 – </w:t>
      </w:r>
      <w:r w:rsidR="007D32CB">
        <w:rPr>
          <w:rFonts w:ascii="Trebuchet MS" w:hAnsi="Trebuchet MS"/>
          <w:b/>
          <w:sz w:val="20"/>
          <w:szCs w:val="20"/>
        </w:rPr>
        <w:t>3</w:t>
      </w:r>
      <w:r w:rsidR="003A5704">
        <w:rPr>
          <w:rFonts w:ascii="Trebuchet MS" w:hAnsi="Trebuchet MS"/>
          <w:b/>
          <w:sz w:val="20"/>
          <w:szCs w:val="20"/>
        </w:rPr>
        <w:t>.</w:t>
      </w:r>
      <w:r w:rsidR="002F376C">
        <w:rPr>
          <w:rFonts w:ascii="Trebuchet MS" w:hAnsi="Trebuchet MS"/>
          <w:b/>
          <w:sz w:val="20"/>
          <w:szCs w:val="20"/>
        </w:rPr>
        <w:t>4</w:t>
      </w:r>
      <w:r w:rsidR="003A5704">
        <w:rPr>
          <w:rFonts w:ascii="Trebuchet MS" w:hAnsi="Trebuchet MS"/>
          <w:b/>
          <w:sz w:val="20"/>
          <w:szCs w:val="20"/>
        </w:rPr>
        <w:t xml:space="preserve">0PM </w:t>
      </w:r>
      <w:r w:rsidR="002F376C">
        <w:rPr>
          <w:rFonts w:ascii="Trebuchet MS" w:hAnsi="Trebuchet MS"/>
          <w:b/>
          <w:sz w:val="20"/>
          <w:szCs w:val="20"/>
        </w:rPr>
        <w:t>THE MITCHELL BUILDING CONTRACTORS 2022 JERSEY GUINEAS</w:t>
      </w:r>
    </w:p>
    <w:p w14:paraId="1A0D91FD" w14:textId="15A6472B" w:rsidR="00861CDE" w:rsidRDefault="00861CDE" w:rsidP="00526CA3">
      <w:pPr>
        <w:ind w:left="142"/>
        <w:jc w:val="both"/>
        <w:rPr>
          <w:rFonts w:ascii="Trebuchet MS" w:hAnsi="Trebuchet MS"/>
          <w:sz w:val="20"/>
          <w:szCs w:val="20"/>
        </w:rPr>
      </w:pPr>
    </w:p>
    <w:p w14:paraId="2704EF33" w14:textId="655B7AE6" w:rsidR="00861CDE" w:rsidRPr="00DF36FF" w:rsidRDefault="00A92C6C" w:rsidP="00526CA3">
      <w:pPr>
        <w:ind w:left="142"/>
        <w:jc w:val="both"/>
        <w:rPr>
          <w:rFonts w:ascii="Trebuchet MS" w:hAnsi="Trebuchet MS"/>
          <w:sz w:val="20"/>
          <w:szCs w:val="20"/>
        </w:rPr>
      </w:pPr>
      <w:r>
        <w:rPr>
          <w:rFonts w:ascii="Trebuchet MS" w:hAnsi="Trebuchet MS"/>
          <w:bCs/>
          <w:sz w:val="20"/>
          <w:szCs w:val="20"/>
        </w:rPr>
        <w:t>No Enquiry</w:t>
      </w:r>
      <w:r w:rsidR="005436D9">
        <w:rPr>
          <w:rFonts w:ascii="Trebuchet MS" w:hAnsi="Trebuchet MS"/>
          <w:sz w:val="20"/>
          <w:szCs w:val="20"/>
        </w:rPr>
        <w:t xml:space="preserve"> </w:t>
      </w:r>
      <w:r w:rsidR="000E5D04">
        <w:rPr>
          <w:rFonts w:ascii="Trebuchet MS" w:hAnsi="Trebuchet MS"/>
          <w:sz w:val="20"/>
          <w:szCs w:val="20"/>
        </w:rPr>
        <w:t xml:space="preserve"> </w:t>
      </w:r>
      <w:r w:rsidR="003431C8">
        <w:rPr>
          <w:rFonts w:ascii="Trebuchet MS" w:hAnsi="Trebuchet MS"/>
          <w:sz w:val="20"/>
          <w:szCs w:val="20"/>
        </w:rPr>
        <w:t xml:space="preserve"> </w:t>
      </w:r>
    </w:p>
    <w:p w14:paraId="17FA310D" w14:textId="77777777" w:rsidR="001E43DF" w:rsidRPr="006C3936" w:rsidRDefault="001E43DF" w:rsidP="00526CA3">
      <w:pPr>
        <w:ind w:left="142"/>
        <w:jc w:val="both"/>
        <w:rPr>
          <w:rFonts w:ascii="Trebuchet MS" w:hAnsi="Trebuchet MS"/>
          <w:sz w:val="20"/>
          <w:szCs w:val="20"/>
        </w:rPr>
      </w:pPr>
    </w:p>
    <w:p w14:paraId="5C9E75E4" w14:textId="295FED66" w:rsidR="00551A97" w:rsidRDefault="0051233A" w:rsidP="003A5704">
      <w:pPr>
        <w:ind w:left="142"/>
        <w:jc w:val="both"/>
        <w:rPr>
          <w:rFonts w:ascii="Trebuchet MS" w:hAnsi="Trebuchet MS"/>
          <w:b/>
          <w:sz w:val="20"/>
          <w:szCs w:val="20"/>
        </w:rPr>
      </w:pPr>
      <w:r w:rsidRPr="006C3936">
        <w:rPr>
          <w:rFonts w:ascii="Trebuchet MS" w:hAnsi="Trebuchet MS"/>
          <w:b/>
          <w:sz w:val="20"/>
          <w:szCs w:val="20"/>
        </w:rPr>
        <w:t xml:space="preserve">Race 4 </w:t>
      </w:r>
      <w:r w:rsidR="004664B4" w:rsidRPr="006C3936">
        <w:rPr>
          <w:rFonts w:ascii="Trebuchet MS" w:hAnsi="Trebuchet MS"/>
          <w:b/>
          <w:sz w:val="20"/>
          <w:szCs w:val="20"/>
        </w:rPr>
        <w:t xml:space="preserve">– </w:t>
      </w:r>
      <w:r w:rsidR="005C64E1">
        <w:rPr>
          <w:rFonts w:ascii="Trebuchet MS" w:hAnsi="Trebuchet MS"/>
          <w:b/>
          <w:sz w:val="20"/>
          <w:szCs w:val="20"/>
        </w:rPr>
        <w:t>3</w:t>
      </w:r>
      <w:r w:rsidR="00292A23">
        <w:rPr>
          <w:rFonts w:ascii="Trebuchet MS" w:hAnsi="Trebuchet MS"/>
          <w:b/>
          <w:sz w:val="20"/>
          <w:szCs w:val="20"/>
        </w:rPr>
        <w:t>.</w:t>
      </w:r>
      <w:r w:rsidR="005C64E1">
        <w:rPr>
          <w:rFonts w:ascii="Trebuchet MS" w:hAnsi="Trebuchet MS"/>
          <w:b/>
          <w:sz w:val="20"/>
          <w:szCs w:val="20"/>
        </w:rPr>
        <w:t>4</w:t>
      </w:r>
      <w:r w:rsidR="00292A23">
        <w:rPr>
          <w:rFonts w:ascii="Trebuchet MS" w:hAnsi="Trebuchet MS"/>
          <w:b/>
          <w:sz w:val="20"/>
          <w:szCs w:val="20"/>
        </w:rPr>
        <w:t xml:space="preserve">5pm THE </w:t>
      </w:r>
      <w:r w:rsidR="002F376C">
        <w:rPr>
          <w:rFonts w:ascii="Trebuchet MS" w:hAnsi="Trebuchet MS"/>
          <w:b/>
          <w:sz w:val="20"/>
          <w:szCs w:val="20"/>
        </w:rPr>
        <w:t>LIBERATION BREWERY AND NICHE EVENTS HANDICAP</w:t>
      </w:r>
    </w:p>
    <w:p w14:paraId="13CBA43D" w14:textId="06687ED2" w:rsidR="00CF79A9" w:rsidRDefault="00CF79A9" w:rsidP="003A5704">
      <w:pPr>
        <w:ind w:left="142"/>
        <w:jc w:val="both"/>
        <w:rPr>
          <w:rFonts w:ascii="Trebuchet MS" w:hAnsi="Trebuchet MS"/>
          <w:b/>
          <w:sz w:val="20"/>
          <w:szCs w:val="20"/>
        </w:rPr>
      </w:pPr>
    </w:p>
    <w:p w14:paraId="0715832C" w14:textId="0EF0310B" w:rsidR="005436D9" w:rsidRPr="00CF79A9" w:rsidRDefault="00680FE5" w:rsidP="00CF79A9">
      <w:pPr>
        <w:ind w:left="142"/>
        <w:jc w:val="both"/>
        <w:rPr>
          <w:rFonts w:ascii="Trebuchet MS" w:hAnsi="Trebuchet MS"/>
          <w:bCs/>
          <w:sz w:val="20"/>
          <w:szCs w:val="20"/>
        </w:rPr>
      </w:pPr>
      <w:r>
        <w:rPr>
          <w:rFonts w:ascii="Trebuchet MS" w:hAnsi="Trebuchet MS"/>
          <w:bCs/>
          <w:sz w:val="20"/>
          <w:szCs w:val="20"/>
        </w:rPr>
        <w:t xml:space="preserve">The Stewards enquired into the running of </w:t>
      </w:r>
      <w:r w:rsidR="00D55757" w:rsidRPr="002F376C">
        <w:rPr>
          <w:rFonts w:ascii="Trebuchet MS" w:hAnsi="Trebuchet MS"/>
          <w:b/>
          <w:sz w:val="20"/>
          <w:szCs w:val="20"/>
        </w:rPr>
        <w:t>BARBARA ANN</w:t>
      </w:r>
      <w:r w:rsidR="00D55757">
        <w:rPr>
          <w:rFonts w:ascii="Trebuchet MS" w:hAnsi="Trebuchet MS"/>
          <w:bCs/>
          <w:sz w:val="20"/>
          <w:szCs w:val="20"/>
        </w:rPr>
        <w:t xml:space="preserve"> ridden by Mark Quinlan. Mr. Quinlan reported that the horse was unbalanced and he would speak to the trainer regarding the running of the horse at future meetings</w:t>
      </w:r>
      <w:r w:rsidR="002C6214">
        <w:rPr>
          <w:rFonts w:ascii="Trebuchet MS" w:hAnsi="Trebuchet MS"/>
          <w:bCs/>
          <w:sz w:val="20"/>
          <w:szCs w:val="20"/>
        </w:rPr>
        <w:t>.</w:t>
      </w:r>
      <w:r w:rsidR="00D55757">
        <w:rPr>
          <w:rFonts w:ascii="Trebuchet MS" w:hAnsi="Trebuchet MS"/>
          <w:bCs/>
          <w:sz w:val="20"/>
          <w:szCs w:val="20"/>
        </w:rPr>
        <w:t xml:space="preserve"> </w:t>
      </w:r>
    </w:p>
    <w:p w14:paraId="7D5EF4B7" w14:textId="77777777" w:rsidR="005436D9" w:rsidRPr="006C3936" w:rsidRDefault="005436D9" w:rsidP="00526CA3">
      <w:pPr>
        <w:ind w:left="142"/>
        <w:jc w:val="both"/>
        <w:rPr>
          <w:rFonts w:ascii="Trebuchet MS" w:hAnsi="Trebuchet MS"/>
          <w:sz w:val="20"/>
          <w:szCs w:val="20"/>
        </w:rPr>
      </w:pPr>
    </w:p>
    <w:p w14:paraId="7A19AA23" w14:textId="7FE3BC25" w:rsidR="000B3878" w:rsidRDefault="004664B4" w:rsidP="003A5704">
      <w:pPr>
        <w:ind w:left="142"/>
        <w:jc w:val="both"/>
        <w:rPr>
          <w:rFonts w:ascii="Trebuchet MS" w:hAnsi="Trebuchet MS"/>
          <w:bCs/>
          <w:sz w:val="20"/>
          <w:szCs w:val="20"/>
        </w:rPr>
      </w:pPr>
      <w:r w:rsidRPr="006C3936">
        <w:rPr>
          <w:rFonts w:ascii="Trebuchet MS" w:hAnsi="Trebuchet MS"/>
          <w:b/>
          <w:sz w:val="20"/>
          <w:szCs w:val="20"/>
        </w:rPr>
        <w:t xml:space="preserve">Race 5 – </w:t>
      </w:r>
      <w:r w:rsidR="003431C8">
        <w:rPr>
          <w:rFonts w:ascii="Trebuchet MS" w:hAnsi="Trebuchet MS"/>
          <w:b/>
          <w:sz w:val="20"/>
          <w:szCs w:val="20"/>
        </w:rPr>
        <w:t>4</w:t>
      </w:r>
      <w:r w:rsidR="003A5704">
        <w:rPr>
          <w:rFonts w:ascii="Trebuchet MS" w:hAnsi="Trebuchet MS"/>
          <w:b/>
          <w:sz w:val="20"/>
          <w:szCs w:val="20"/>
        </w:rPr>
        <w:t>.</w:t>
      </w:r>
      <w:r w:rsidR="005C64E1">
        <w:rPr>
          <w:rFonts w:ascii="Trebuchet MS" w:hAnsi="Trebuchet MS"/>
          <w:b/>
          <w:sz w:val="20"/>
          <w:szCs w:val="20"/>
        </w:rPr>
        <w:t>2</w:t>
      </w:r>
      <w:r w:rsidR="003A5704">
        <w:rPr>
          <w:rFonts w:ascii="Trebuchet MS" w:hAnsi="Trebuchet MS"/>
          <w:b/>
          <w:sz w:val="20"/>
          <w:szCs w:val="20"/>
        </w:rPr>
        <w:t xml:space="preserve">0PM THE </w:t>
      </w:r>
      <w:r w:rsidR="002F376C">
        <w:rPr>
          <w:rFonts w:ascii="Trebuchet MS" w:hAnsi="Trebuchet MS"/>
          <w:b/>
          <w:sz w:val="20"/>
          <w:szCs w:val="20"/>
        </w:rPr>
        <w:t>MYSUGARWATCH</w:t>
      </w:r>
      <w:r w:rsidR="005436D9">
        <w:rPr>
          <w:rFonts w:ascii="Trebuchet MS" w:hAnsi="Trebuchet MS"/>
          <w:b/>
          <w:sz w:val="20"/>
          <w:szCs w:val="20"/>
        </w:rPr>
        <w:t xml:space="preserve"> HANDICAP</w:t>
      </w:r>
      <w:r w:rsidR="00A734C9">
        <w:rPr>
          <w:rFonts w:ascii="Trebuchet MS" w:hAnsi="Trebuchet MS"/>
          <w:bCs/>
          <w:sz w:val="20"/>
          <w:szCs w:val="20"/>
        </w:rPr>
        <w:t xml:space="preserve"> </w:t>
      </w:r>
    </w:p>
    <w:p w14:paraId="101F7028" w14:textId="211E5FFC" w:rsidR="00861CDE" w:rsidRDefault="00861CDE" w:rsidP="003A5704">
      <w:pPr>
        <w:ind w:left="142"/>
        <w:jc w:val="both"/>
        <w:rPr>
          <w:rFonts w:ascii="Trebuchet MS" w:hAnsi="Trebuchet MS"/>
          <w:bCs/>
          <w:sz w:val="20"/>
          <w:szCs w:val="20"/>
        </w:rPr>
      </w:pPr>
    </w:p>
    <w:p w14:paraId="24409084" w14:textId="46AFD7D4" w:rsidR="00CD0A0E" w:rsidRDefault="002705E8" w:rsidP="002F376C">
      <w:pPr>
        <w:ind w:left="142"/>
        <w:jc w:val="both"/>
        <w:rPr>
          <w:rFonts w:ascii="Trebuchet MS" w:hAnsi="Trebuchet MS"/>
          <w:bCs/>
          <w:sz w:val="20"/>
          <w:szCs w:val="20"/>
        </w:rPr>
      </w:pPr>
      <w:r>
        <w:rPr>
          <w:rFonts w:ascii="Trebuchet MS" w:hAnsi="Trebuchet MS"/>
          <w:bCs/>
          <w:sz w:val="20"/>
          <w:szCs w:val="20"/>
        </w:rPr>
        <w:t xml:space="preserve">The Stewards ordered the winner of the race </w:t>
      </w:r>
      <w:r w:rsidRPr="002F376C">
        <w:rPr>
          <w:rFonts w:ascii="Trebuchet MS" w:hAnsi="Trebuchet MS"/>
          <w:b/>
          <w:sz w:val="20"/>
          <w:szCs w:val="20"/>
        </w:rPr>
        <w:t>ALLEGRO JET</w:t>
      </w:r>
      <w:r>
        <w:rPr>
          <w:rFonts w:ascii="Trebuchet MS" w:hAnsi="Trebuchet MS"/>
          <w:bCs/>
          <w:sz w:val="20"/>
          <w:szCs w:val="20"/>
        </w:rPr>
        <w:t xml:space="preserve">, ridden by Victoria Malzard to be routine </w:t>
      </w:r>
      <w:r w:rsidR="002F376C">
        <w:rPr>
          <w:rFonts w:ascii="Trebuchet MS" w:hAnsi="Trebuchet MS"/>
          <w:bCs/>
          <w:sz w:val="20"/>
          <w:szCs w:val="20"/>
        </w:rPr>
        <w:t>tested.</w:t>
      </w:r>
    </w:p>
    <w:sectPr w:rsidR="00CD0A0E" w:rsidSect="000F0AA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F1"/>
    <w:rsid w:val="00007B16"/>
    <w:rsid w:val="00016338"/>
    <w:rsid w:val="00036AE0"/>
    <w:rsid w:val="00037553"/>
    <w:rsid w:val="0004520D"/>
    <w:rsid w:val="000604D9"/>
    <w:rsid w:val="00073B53"/>
    <w:rsid w:val="000810CE"/>
    <w:rsid w:val="000926AC"/>
    <w:rsid w:val="00093841"/>
    <w:rsid w:val="000A70F5"/>
    <w:rsid w:val="000B3878"/>
    <w:rsid w:val="000B594D"/>
    <w:rsid w:val="000C65F3"/>
    <w:rsid w:val="000C71AD"/>
    <w:rsid w:val="000E5D04"/>
    <w:rsid w:val="000F0AAA"/>
    <w:rsid w:val="00107FB3"/>
    <w:rsid w:val="00122773"/>
    <w:rsid w:val="00125650"/>
    <w:rsid w:val="00136D4A"/>
    <w:rsid w:val="001407F8"/>
    <w:rsid w:val="0014683F"/>
    <w:rsid w:val="00157170"/>
    <w:rsid w:val="00164A4B"/>
    <w:rsid w:val="00165C52"/>
    <w:rsid w:val="00180742"/>
    <w:rsid w:val="00182E4A"/>
    <w:rsid w:val="00190CF9"/>
    <w:rsid w:val="001B6EF5"/>
    <w:rsid w:val="001C1954"/>
    <w:rsid w:val="001C73CB"/>
    <w:rsid w:val="001E43DF"/>
    <w:rsid w:val="001F6A63"/>
    <w:rsid w:val="002003B1"/>
    <w:rsid w:val="00204064"/>
    <w:rsid w:val="00215425"/>
    <w:rsid w:val="00222B65"/>
    <w:rsid w:val="00232B70"/>
    <w:rsid w:val="002415B8"/>
    <w:rsid w:val="00247BA4"/>
    <w:rsid w:val="0026182A"/>
    <w:rsid w:val="0026505B"/>
    <w:rsid w:val="002705E8"/>
    <w:rsid w:val="00280C02"/>
    <w:rsid w:val="00280F6F"/>
    <w:rsid w:val="00292A23"/>
    <w:rsid w:val="002C3818"/>
    <w:rsid w:val="002C6214"/>
    <w:rsid w:val="002D6B66"/>
    <w:rsid w:val="002E2C47"/>
    <w:rsid w:val="002F376C"/>
    <w:rsid w:val="002F5A4A"/>
    <w:rsid w:val="003431C8"/>
    <w:rsid w:val="003535DD"/>
    <w:rsid w:val="00357DD2"/>
    <w:rsid w:val="00363236"/>
    <w:rsid w:val="00374D41"/>
    <w:rsid w:val="003A5704"/>
    <w:rsid w:val="003E3BC0"/>
    <w:rsid w:val="003E3E31"/>
    <w:rsid w:val="00416638"/>
    <w:rsid w:val="00435DA5"/>
    <w:rsid w:val="004414FB"/>
    <w:rsid w:val="00455A8A"/>
    <w:rsid w:val="004664B4"/>
    <w:rsid w:val="00473DD8"/>
    <w:rsid w:val="004C6331"/>
    <w:rsid w:val="004D4412"/>
    <w:rsid w:val="004E526F"/>
    <w:rsid w:val="004F3418"/>
    <w:rsid w:val="004F47E7"/>
    <w:rsid w:val="0051233A"/>
    <w:rsid w:val="00512B17"/>
    <w:rsid w:val="00512EC0"/>
    <w:rsid w:val="00526CA3"/>
    <w:rsid w:val="00540800"/>
    <w:rsid w:val="005436D9"/>
    <w:rsid w:val="00551A97"/>
    <w:rsid w:val="00591969"/>
    <w:rsid w:val="005C64E1"/>
    <w:rsid w:val="00616A05"/>
    <w:rsid w:val="00621F7A"/>
    <w:rsid w:val="0062786D"/>
    <w:rsid w:val="0064127D"/>
    <w:rsid w:val="0065152D"/>
    <w:rsid w:val="0065187F"/>
    <w:rsid w:val="00656DB6"/>
    <w:rsid w:val="00680552"/>
    <w:rsid w:val="00680FE5"/>
    <w:rsid w:val="006829A4"/>
    <w:rsid w:val="00682FF2"/>
    <w:rsid w:val="00692A6A"/>
    <w:rsid w:val="006B14F2"/>
    <w:rsid w:val="006B339C"/>
    <w:rsid w:val="006C3936"/>
    <w:rsid w:val="006D6D8D"/>
    <w:rsid w:val="00717970"/>
    <w:rsid w:val="00725B84"/>
    <w:rsid w:val="00732FDB"/>
    <w:rsid w:val="007349A8"/>
    <w:rsid w:val="00753CF9"/>
    <w:rsid w:val="00754E3A"/>
    <w:rsid w:val="007563FD"/>
    <w:rsid w:val="00757D4D"/>
    <w:rsid w:val="00764251"/>
    <w:rsid w:val="00792D4D"/>
    <w:rsid w:val="007B73A6"/>
    <w:rsid w:val="007D32CB"/>
    <w:rsid w:val="007D336E"/>
    <w:rsid w:val="007F6AFA"/>
    <w:rsid w:val="007F6C93"/>
    <w:rsid w:val="00817D88"/>
    <w:rsid w:val="00823EA9"/>
    <w:rsid w:val="00840004"/>
    <w:rsid w:val="00850456"/>
    <w:rsid w:val="00861CDE"/>
    <w:rsid w:val="00861E93"/>
    <w:rsid w:val="008850F5"/>
    <w:rsid w:val="008910B7"/>
    <w:rsid w:val="008926D4"/>
    <w:rsid w:val="0089704F"/>
    <w:rsid w:val="008A6746"/>
    <w:rsid w:val="008B28CD"/>
    <w:rsid w:val="008C076C"/>
    <w:rsid w:val="008D7EAB"/>
    <w:rsid w:val="008E37FE"/>
    <w:rsid w:val="008F5476"/>
    <w:rsid w:val="008F62F2"/>
    <w:rsid w:val="009220EF"/>
    <w:rsid w:val="009660EA"/>
    <w:rsid w:val="00966673"/>
    <w:rsid w:val="009848D9"/>
    <w:rsid w:val="00991BDA"/>
    <w:rsid w:val="009B1314"/>
    <w:rsid w:val="009B78D0"/>
    <w:rsid w:val="009D4FC0"/>
    <w:rsid w:val="009D61E6"/>
    <w:rsid w:val="009E69B2"/>
    <w:rsid w:val="00A00D68"/>
    <w:rsid w:val="00A10B9D"/>
    <w:rsid w:val="00A13ACA"/>
    <w:rsid w:val="00A1746C"/>
    <w:rsid w:val="00A22C07"/>
    <w:rsid w:val="00A6483D"/>
    <w:rsid w:val="00A734C9"/>
    <w:rsid w:val="00A92C6C"/>
    <w:rsid w:val="00AB1B4B"/>
    <w:rsid w:val="00AE3D27"/>
    <w:rsid w:val="00AE4119"/>
    <w:rsid w:val="00AF52C0"/>
    <w:rsid w:val="00B24E32"/>
    <w:rsid w:val="00B477C0"/>
    <w:rsid w:val="00B50AC8"/>
    <w:rsid w:val="00B54F52"/>
    <w:rsid w:val="00B876D9"/>
    <w:rsid w:val="00BB2D03"/>
    <w:rsid w:val="00BB3565"/>
    <w:rsid w:val="00BC1662"/>
    <w:rsid w:val="00BC3848"/>
    <w:rsid w:val="00BD00F4"/>
    <w:rsid w:val="00BD48D4"/>
    <w:rsid w:val="00BF68B7"/>
    <w:rsid w:val="00C31BAB"/>
    <w:rsid w:val="00C4062F"/>
    <w:rsid w:val="00C55754"/>
    <w:rsid w:val="00C57385"/>
    <w:rsid w:val="00C75918"/>
    <w:rsid w:val="00C82A3D"/>
    <w:rsid w:val="00C949BF"/>
    <w:rsid w:val="00CD0A0E"/>
    <w:rsid w:val="00CD66A0"/>
    <w:rsid w:val="00CF4BAE"/>
    <w:rsid w:val="00CF4DF3"/>
    <w:rsid w:val="00CF67D9"/>
    <w:rsid w:val="00CF79A9"/>
    <w:rsid w:val="00D00850"/>
    <w:rsid w:val="00D2768F"/>
    <w:rsid w:val="00D27ED5"/>
    <w:rsid w:val="00D55757"/>
    <w:rsid w:val="00D95BC0"/>
    <w:rsid w:val="00DA65E1"/>
    <w:rsid w:val="00DC0F0E"/>
    <w:rsid w:val="00DD0776"/>
    <w:rsid w:val="00DD23BD"/>
    <w:rsid w:val="00DD7EF0"/>
    <w:rsid w:val="00DF07CC"/>
    <w:rsid w:val="00DF36FF"/>
    <w:rsid w:val="00DF449C"/>
    <w:rsid w:val="00E348E2"/>
    <w:rsid w:val="00E538A2"/>
    <w:rsid w:val="00E713A6"/>
    <w:rsid w:val="00E74A24"/>
    <w:rsid w:val="00E802B2"/>
    <w:rsid w:val="00E84D02"/>
    <w:rsid w:val="00EB1569"/>
    <w:rsid w:val="00EB60BE"/>
    <w:rsid w:val="00EC3E3E"/>
    <w:rsid w:val="00EC5C12"/>
    <w:rsid w:val="00F03BF1"/>
    <w:rsid w:val="00F10E64"/>
    <w:rsid w:val="00F13C83"/>
    <w:rsid w:val="00F41E54"/>
    <w:rsid w:val="00F733A6"/>
    <w:rsid w:val="00F9355D"/>
    <w:rsid w:val="00F96EE5"/>
    <w:rsid w:val="00FA249E"/>
    <w:rsid w:val="00FA72FF"/>
    <w:rsid w:val="00FC04E7"/>
    <w:rsid w:val="00FC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ABB83"/>
  <w14:defaultImageDpi w14:val="300"/>
  <w15:docId w15:val="{75088686-117A-A940-A8BA-FECBD1E9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731316">
      <w:bodyDiv w:val="1"/>
      <w:marLeft w:val="0"/>
      <w:marRight w:val="0"/>
      <w:marTop w:val="0"/>
      <w:marBottom w:val="0"/>
      <w:divBdr>
        <w:top w:val="none" w:sz="0" w:space="0" w:color="auto"/>
        <w:left w:val="none" w:sz="0" w:space="0" w:color="auto"/>
        <w:bottom w:val="none" w:sz="0" w:space="0" w:color="auto"/>
        <w:right w:val="none" w:sz="0" w:space="0" w:color="auto"/>
      </w:divBdr>
    </w:div>
    <w:div w:id="1328358565">
      <w:bodyDiv w:val="1"/>
      <w:marLeft w:val="0"/>
      <w:marRight w:val="0"/>
      <w:marTop w:val="0"/>
      <w:marBottom w:val="0"/>
      <w:divBdr>
        <w:top w:val="none" w:sz="0" w:space="0" w:color="auto"/>
        <w:left w:val="none" w:sz="0" w:space="0" w:color="auto"/>
        <w:bottom w:val="none" w:sz="0" w:space="0" w:color="auto"/>
        <w:right w:val="none" w:sz="0" w:space="0" w:color="auto"/>
      </w:divBdr>
    </w:div>
    <w:div w:id="1457946541">
      <w:bodyDiv w:val="1"/>
      <w:marLeft w:val="0"/>
      <w:marRight w:val="0"/>
      <w:marTop w:val="0"/>
      <w:marBottom w:val="0"/>
      <w:divBdr>
        <w:top w:val="none" w:sz="0" w:space="0" w:color="auto"/>
        <w:left w:val="none" w:sz="0" w:space="0" w:color="auto"/>
        <w:bottom w:val="none" w:sz="0" w:space="0" w:color="auto"/>
        <w:right w:val="none" w:sz="0" w:space="0" w:color="auto"/>
      </w:divBdr>
      <w:divsChild>
        <w:div w:id="847326754">
          <w:marLeft w:val="0"/>
          <w:marRight w:val="0"/>
          <w:marTop w:val="0"/>
          <w:marBottom w:val="0"/>
          <w:divBdr>
            <w:top w:val="none" w:sz="0" w:space="0" w:color="auto"/>
            <w:left w:val="none" w:sz="0" w:space="0" w:color="auto"/>
            <w:bottom w:val="none" w:sz="0" w:space="0" w:color="auto"/>
            <w:right w:val="none" w:sz="0" w:space="0" w:color="auto"/>
          </w:divBdr>
        </w:div>
        <w:div w:id="1752121357">
          <w:marLeft w:val="0"/>
          <w:marRight w:val="0"/>
          <w:marTop w:val="0"/>
          <w:marBottom w:val="0"/>
          <w:divBdr>
            <w:top w:val="none" w:sz="0" w:space="0" w:color="auto"/>
            <w:left w:val="none" w:sz="0" w:space="0" w:color="auto"/>
            <w:bottom w:val="none" w:sz="0" w:space="0" w:color="auto"/>
            <w:right w:val="none" w:sz="0" w:space="0" w:color="auto"/>
          </w:divBdr>
        </w:div>
        <w:div w:id="11566517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C441B-A8A8-4459-8ACA-F14C0ADA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Hatstone Lawyers</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Shenkin</dc:creator>
  <cp:keywords/>
  <dc:description/>
  <cp:lastModifiedBy>Jersey Race Club Secretary</cp:lastModifiedBy>
  <cp:revision>2</cp:revision>
  <dcterms:created xsi:type="dcterms:W3CDTF">2022-05-10T21:00:00Z</dcterms:created>
  <dcterms:modified xsi:type="dcterms:W3CDTF">2022-05-10T21:00:00Z</dcterms:modified>
</cp:coreProperties>
</file>